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5CADE02E" w:rsidR="00786EEA" w:rsidRPr="001B0C85" w:rsidRDefault="00170479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ESTRUCTURAS </w:t>
            </w:r>
            <w:r w:rsidR="00786EEA"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METALICAS</w:t>
            </w: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  <w:r w:rsidR="00B7148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Y ACERO INOXIDABLE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5C9FD989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B7148F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proofErr w:type="gramStart"/>
      <w:r w:rsidR="00B7148F">
        <w:rPr>
          <w:rFonts w:ascii="Century Gothic" w:hAnsi="Century Gothic"/>
          <w:b/>
          <w:bCs/>
          <w:highlight w:val="yellow"/>
          <w:lang w:val="es-CO"/>
        </w:rPr>
        <w:t>xxxxx</w:t>
      </w:r>
      <w:proofErr w:type="spellEnd"/>
      <w:r w:rsidR="00B7148F">
        <w:rPr>
          <w:rFonts w:ascii="Century Gothic" w:hAnsi="Century Gothic"/>
          <w:b/>
          <w:bCs/>
          <w:highlight w:val="yellow"/>
          <w:lang w:val="es-CO"/>
        </w:rPr>
        <w:t xml:space="preserve"> </w:t>
      </w: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</w:t>
      </w:r>
      <w:proofErr w:type="gram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202</w:t>
      </w:r>
      <w:r w:rsidR="00B7148F">
        <w:rPr>
          <w:rFonts w:ascii="Century Gothic" w:hAnsi="Century Gothic"/>
          <w:b/>
          <w:bCs/>
          <w:lang w:val="es-CO"/>
        </w:rPr>
        <w:t>6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7256A4C6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B7148F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B7148F">
        <w:rPr>
          <w:rFonts w:ascii="Century Gothic" w:hAnsi="Century Gothic"/>
          <w:b/>
          <w:bCs/>
          <w:highlight w:val="yellow"/>
          <w:lang w:val="es-CO"/>
        </w:rPr>
        <w:t>xxxxxx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B7148F">
        <w:rPr>
          <w:rFonts w:ascii="Century Gothic" w:hAnsi="Century Gothic"/>
          <w:b/>
          <w:bCs/>
          <w:lang w:val="es-CO"/>
        </w:rPr>
        <w:t>6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6A6F4" w14:textId="77777777" w:rsidR="00554DFC" w:rsidRDefault="00554DFC" w:rsidP="00410045">
      <w:pPr>
        <w:spacing w:after="0" w:line="240" w:lineRule="auto"/>
      </w:pPr>
      <w:r>
        <w:separator/>
      </w:r>
    </w:p>
  </w:endnote>
  <w:endnote w:type="continuationSeparator" w:id="0">
    <w:p w14:paraId="679FAFA2" w14:textId="77777777" w:rsidR="00554DFC" w:rsidRDefault="00554DFC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77F56" w14:textId="77777777" w:rsidR="00554DFC" w:rsidRDefault="00554DFC" w:rsidP="00410045">
      <w:pPr>
        <w:spacing w:after="0" w:line="240" w:lineRule="auto"/>
      </w:pPr>
      <w:r>
        <w:separator/>
      </w:r>
    </w:p>
  </w:footnote>
  <w:footnote w:type="continuationSeparator" w:id="0">
    <w:p w14:paraId="5517F2E8" w14:textId="77777777" w:rsidR="00554DFC" w:rsidRDefault="00554DFC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2ACBF529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170479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ESTRUCTURAS </w:t>
          </w:r>
          <w:r w:rsidRPr="000577A8">
            <w:rPr>
              <w:rFonts w:ascii="Century Gothic" w:hAnsi="Century Gothic"/>
              <w:bCs/>
              <w:spacing w:val="-2"/>
              <w:sz w:val="20"/>
              <w:szCs w:val="20"/>
            </w:rPr>
            <w:t>METALICAS</w:t>
          </w:r>
          <w:r w:rsidR="00B7148F">
            <w:rPr>
              <w:rFonts w:ascii="Century Gothic" w:hAnsi="Century Gothic"/>
              <w:bCs/>
              <w:spacing w:val="-2"/>
              <w:sz w:val="20"/>
              <w:szCs w:val="20"/>
            </w:rPr>
            <w:t xml:space="preserve"> Y ACERO INOXIDABLE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47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4DFC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359B2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148F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17CB9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B6E15"/>
    <w:rsid w:val="00EC2B5F"/>
    <w:rsid w:val="00EC2FCA"/>
    <w:rsid w:val="00ED4E23"/>
    <w:rsid w:val="00EE7DAC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399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18</cp:revision>
  <dcterms:created xsi:type="dcterms:W3CDTF">2025-10-14T16:50:00Z</dcterms:created>
  <dcterms:modified xsi:type="dcterms:W3CDTF">2026-02-17T22:20:00Z</dcterms:modified>
</cp:coreProperties>
</file>